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40" w:rsidRPr="000F261C" w:rsidRDefault="002C140B">
      <w:pPr>
        <w:rPr>
          <w:sz w:val="16"/>
        </w:rPr>
      </w:pPr>
      <w:r>
        <w:rPr>
          <w:sz w:val="16"/>
        </w:rPr>
        <w:t xml:space="preserve">Martes </w:t>
      </w:r>
      <w:bookmarkStart w:id="0" w:name="_GoBack"/>
      <w:bookmarkEnd w:id="0"/>
      <w:r w:rsidR="000F261C" w:rsidRPr="000F261C">
        <w:rPr>
          <w:sz w:val="16"/>
        </w:rPr>
        <w:t xml:space="preserve"> </w:t>
      </w:r>
      <w:r>
        <w:rPr>
          <w:sz w:val="16"/>
        </w:rPr>
        <w:t>17</w:t>
      </w:r>
      <w:r w:rsidR="000F261C" w:rsidRPr="000F261C">
        <w:rPr>
          <w:sz w:val="16"/>
        </w:rPr>
        <w:t xml:space="preserve"> de mayo de 2022.</w:t>
      </w:r>
    </w:p>
    <w:p w:rsidR="000F261C" w:rsidRPr="000F261C" w:rsidRDefault="000F261C">
      <w:pPr>
        <w:rPr>
          <w:sz w:val="16"/>
        </w:rPr>
      </w:pPr>
      <w:r w:rsidRPr="000F261C">
        <w:rPr>
          <w:sz w:val="16"/>
        </w:rPr>
        <w:t>Nombre.</w:t>
      </w:r>
    </w:p>
    <w:p w:rsidR="000F261C" w:rsidRDefault="000F261C">
      <w:pPr>
        <w:rPr>
          <w:sz w:val="16"/>
        </w:rPr>
      </w:pPr>
      <w:r w:rsidRPr="000F261C">
        <w:rPr>
          <w:sz w:val="16"/>
        </w:rPr>
        <w:t xml:space="preserve"> Honestidad.</w:t>
      </w:r>
    </w:p>
    <w:p w:rsidR="000F261C" w:rsidRDefault="000F261C" w:rsidP="000F261C">
      <w:pPr>
        <w:jc w:val="center"/>
        <w:rPr>
          <w:b/>
          <w:color w:val="FF0000"/>
          <w:sz w:val="40"/>
        </w:rPr>
      </w:pPr>
      <w:r w:rsidRPr="000F261C">
        <w:rPr>
          <w:b/>
          <w:color w:val="FF0000"/>
          <w:sz w:val="40"/>
        </w:rPr>
        <w:t>LOS DESECHOS.</w:t>
      </w:r>
    </w:p>
    <w:p w:rsidR="000F261C" w:rsidRPr="00954393" w:rsidRDefault="000F261C" w:rsidP="00954393">
      <w:pPr>
        <w:jc w:val="both"/>
        <w:rPr>
          <w:sz w:val="24"/>
        </w:rPr>
      </w:pPr>
      <w:r w:rsidRPr="00954393">
        <w:rPr>
          <w:sz w:val="24"/>
        </w:rPr>
        <w:t xml:space="preserve">Los productos que consumimos generan desechos: desde la piel de frutas y verduras hasta las envolturas de otros alimentos y objetos. Elegir lo que comemos es una decisión que se refleja en nuestra salud, y consumir otros productos es una responsabilidad que se manifiesta en el medio ambiente. </w:t>
      </w:r>
    </w:p>
    <w:p w:rsidR="00954393" w:rsidRPr="00954393" w:rsidRDefault="00954393" w:rsidP="00954393">
      <w:pPr>
        <w:jc w:val="both"/>
        <w:rPr>
          <w:sz w:val="24"/>
        </w:rPr>
      </w:pPr>
      <w:r w:rsidRPr="00954393">
        <w:rPr>
          <w:sz w:val="24"/>
        </w:rPr>
        <w:t xml:space="preserve">Las cáscaras, los envases y los empaques están hechos de diferentes materiales que son degradables, significa que se transforman con el paso del tiempo y se integran al agua o al suelo.  </w:t>
      </w:r>
    </w:p>
    <w:p w:rsidR="00954393" w:rsidRPr="00954393" w:rsidRDefault="00954393" w:rsidP="00954393">
      <w:pPr>
        <w:jc w:val="both"/>
        <w:rPr>
          <w:sz w:val="24"/>
        </w:rPr>
      </w:pPr>
      <w:r w:rsidRPr="00954393">
        <w:rPr>
          <w:sz w:val="24"/>
        </w:rPr>
        <w:t xml:space="preserve">Mucha basura se arroja a los bosques y a ríos, y esos desechos contaminan el medio ambiente. </w:t>
      </w:r>
    </w:p>
    <w:p w:rsidR="00954393" w:rsidRPr="00954393" w:rsidRDefault="00A732AC" w:rsidP="00954393">
      <w:pPr>
        <w:jc w:val="both"/>
        <w:rPr>
          <w:sz w:val="24"/>
        </w:rPr>
      </w:pPr>
      <w:r>
        <w:rPr>
          <w:sz w:val="24"/>
        </w:rPr>
        <w:t>Es p</w:t>
      </w:r>
      <w:r w:rsidR="00954393" w:rsidRPr="00954393">
        <w:rPr>
          <w:sz w:val="24"/>
        </w:rPr>
        <w:t xml:space="preserve">referible el consumo de productos cuyo empaque sea de materiales que se degraden rápidamente o se reciclen con mayor facilidad. </w:t>
      </w:r>
    </w:p>
    <w:sectPr w:rsidR="00954393" w:rsidRPr="00954393" w:rsidSect="000F261C">
      <w:pgSz w:w="12240" w:h="15840"/>
      <w:pgMar w:top="1417" w:right="1701" w:bottom="1417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1C"/>
    <w:rsid w:val="000F261C"/>
    <w:rsid w:val="002C140B"/>
    <w:rsid w:val="003E4540"/>
    <w:rsid w:val="00954393"/>
    <w:rsid w:val="00A7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BCEF"/>
  <w15:chartTrackingRefBased/>
  <w15:docId w15:val="{BC46A516-1AF3-479F-A66B-5A08548E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2022-05-16T13:20:00Z</dcterms:created>
  <dcterms:modified xsi:type="dcterms:W3CDTF">2022-05-16T15:16:00Z</dcterms:modified>
</cp:coreProperties>
</file>