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E0" w:rsidRDefault="00446DE7" w:rsidP="002B13E0">
      <w:pPr>
        <w:rPr>
          <w:sz w:val="16"/>
        </w:rPr>
      </w:pPr>
      <w:r>
        <w:rPr>
          <w:sz w:val="16"/>
        </w:rPr>
        <w:t>Jueves 09 de junio de 2022.</w:t>
      </w:r>
    </w:p>
    <w:p w:rsidR="00446DE7" w:rsidRDefault="00446DE7" w:rsidP="002B13E0">
      <w:pPr>
        <w:rPr>
          <w:sz w:val="16"/>
        </w:rPr>
      </w:pPr>
      <w:r>
        <w:rPr>
          <w:sz w:val="16"/>
        </w:rPr>
        <w:t xml:space="preserve">Nombre. </w:t>
      </w:r>
    </w:p>
    <w:p w:rsidR="00446DE7" w:rsidRPr="002B13E0" w:rsidRDefault="00446DE7" w:rsidP="002B13E0">
      <w:pPr>
        <w:rPr>
          <w:sz w:val="16"/>
        </w:rPr>
      </w:pPr>
      <w:r>
        <w:rPr>
          <w:sz w:val="16"/>
        </w:rPr>
        <w:t xml:space="preserve">Superación. </w:t>
      </w:r>
    </w:p>
    <w:p w:rsidR="002B13E0" w:rsidRDefault="00446DE7" w:rsidP="002B13E0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2114067</wp:posOffset>
                </wp:positionH>
                <wp:positionV relativeFrom="paragraph">
                  <wp:posOffset>240055</wp:posOffset>
                </wp:positionV>
                <wp:extent cx="4155034" cy="497434"/>
                <wp:effectExtent l="0" t="0" r="17145" b="1714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034" cy="4974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75F6F" id="Rectángulo 1" o:spid="_x0000_s1026" style="position:absolute;margin-left:166.45pt;margin-top:18.9pt;width:327.1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" filled="f" strokecolor="#1f4d78 [1604]" strokeweight="1pt"/>
            </w:pict>
          </mc:Fallback>
        </mc:AlternateContent>
      </w:r>
    </w:p>
    <w:p w:rsidR="002B15E0" w:rsidRPr="00446DE7" w:rsidRDefault="00446DE7" w:rsidP="002B13E0">
      <w:pPr>
        <w:jc w:val="center"/>
        <w:rPr>
          <w:b/>
          <w:color w:val="FF0000"/>
          <w:sz w:val="44"/>
        </w:rPr>
      </w:pPr>
      <w:r>
        <w:rPr>
          <w:b/>
          <w:noProof/>
          <w:color w:val="FF0000"/>
          <w:sz w:val="4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4198899</wp:posOffset>
                </wp:positionH>
                <wp:positionV relativeFrom="paragraph">
                  <wp:posOffset>459054</wp:posOffset>
                </wp:positionV>
                <wp:extent cx="7316" cy="285293"/>
                <wp:effectExtent l="0" t="0" r="31115" b="1968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2852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F3816" id="Conector recto 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6pt,36.15pt" to="331.2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A57446" w:rsidRPr="00446DE7">
        <w:rPr>
          <w:b/>
          <w:color w:val="FF0000"/>
          <w:sz w:val="44"/>
        </w:rPr>
        <w:t>¿QUÉ ES UN EVENTO HISTORICO?</w:t>
      </w:r>
    </w:p>
    <w:p w:rsidR="00A57446" w:rsidRDefault="00446DE7" w:rsidP="002B13E0">
      <w:pPr>
        <w:jc w:val="center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0EF56" wp14:editId="1D6ABC71">
                <wp:simplePos x="0" y="0"/>
                <wp:positionH relativeFrom="margin">
                  <wp:posOffset>1997024</wp:posOffset>
                </wp:positionH>
                <wp:positionV relativeFrom="paragraph">
                  <wp:posOffset>230555</wp:posOffset>
                </wp:positionV>
                <wp:extent cx="4249903" cy="306629"/>
                <wp:effectExtent l="0" t="0" r="1778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9903" cy="3066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EB5CD" id="Rectángulo 2" o:spid="_x0000_s1026" style="position:absolute;margin-left:157.25pt;margin-top:18.15pt;width:334.65pt;height: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" filled="f" strokecolor="#41719c" strokeweight="1pt">
                <w10:wrap anchorx="margin"/>
              </v:rect>
            </w:pict>
          </mc:Fallback>
        </mc:AlternateContent>
      </w:r>
    </w:p>
    <w:p w:rsidR="00A57446" w:rsidRPr="00446DE7" w:rsidRDefault="00446DE7" w:rsidP="002B13E0">
      <w:pPr>
        <w:jc w:val="center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4264736</wp:posOffset>
                </wp:positionH>
                <wp:positionV relativeFrom="paragraph">
                  <wp:posOffset>237414</wp:posOffset>
                </wp:positionV>
                <wp:extent cx="0" cy="336499"/>
                <wp:effectExtent l="0" t="0" r="19050" b="2603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4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9F1BD" id="Conector recto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pt,18.7pt" to="335.8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A57446" w:rsidRPr="00446DE7">
        <w:rPr>
          <w:sz w:val="24"/>
        </w:rPr>
        <w:t>Es un acontecimiento o hecho que modifica la vida de las personas.</w:t>
      </w:r>
    </w:p>
    <w:p w:rsidR="002B13E0" w:rsidRPr="00446DE7" w:rsidRDefault="00446DE7" w:rsidP="002B13E0">
      <w:pPr>
        <w:jc w:val="center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0EF56" wp14:editId="1D6ABC71">
                <wp:simplePos x="0" y="0"/>
                <wp:positionH relativeFrom="column">
                  <wp:posOffset>1236243</wp:posOffset>
                </wp:positionH>
                <wp:positionV relativeFrom="paragraph">
                  <wp:posOffset>300914</wp:posOffset>
                </wp:positionV>
                <wp:extent cx="5779008" cy="241401"/>
                <wp:effectExtent l="0" t="0" r="12700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008" cy="24140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7AC0D" id="Rectángulo 3" o:spid="_x0000_s1026" style="position:absolute;margin-left:97.35pt;margin-top:23.7pt;width:455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" filled="f" strokecolor="#41719c" strokeweight="1pt"/>
            </w:pict>
          </mc:Fallback>
        </mc:AlternateContent>
      </w:r>
    </w:p>
    <w:p w:rsidR="002B13E0" w:rsidRPr="00446DE7" w:rsidRDefault="00446DE7" w:rsidP="002B13E0">
      <w:pPr>
        <w:jc w:val="center"/>
        <w:rPr>
          <w:sz w:val="24"/>
        </w:rPr>
      </w:pPr>
      <w:r>
        <w:rPr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4264711</wp:posOffset>
                </wp:positionH>
                <wp:positionV relativeFrom="paragraph">
                  <wp:posOffset>254687</wp:posOffset>
                </wp:positionV>
                <wp:extent cx="25" cy="643356"/>
                <wp:effectExtent l="0" t="0" r="19050" b="2349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" cy="6433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371A6" id="Conector recto 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8pt,20.05pt" to="335.8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2B13E0" w:rsidRPr="00446DE7">
        <w:rPr>
          <w:sz w:val="24"/>
        </w:rPr>
        <w:t>Estos eventos quedan registrados en diversas fuentes y se difunden de forma oral o escrita.</w:t>
      </w:r>
    </w:p>
    <w:p w:rsidR="002B13E0" w:rsidRPr="00446DE7" w:rsidRDefault="002B13E0" w:rsidP="002B13E0">
      <w:pPr>
        <w:jc w:val="center"/>
        <w:rPr>
          <w:sz w:val="24"/>
        </w:rPr>
      </w:pPr>
    </w:p>
    <w:p w:rsidR="002B13E0" w:rsidRPr="00446DE7" w:rsidRDefault="00446DE7" w:rsidP="002B13E0">
      <w:pPr>
        <w:jc w:val="center"/>
        <w:rPr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0EF56" wp14:editId="1D6ABC71">
                <wp:simplePos x="0" y="0"/>
                <wp:positionH relativeFrom="margin">
                  <wp:posOffset>1879955</wp:posOffset>
                </wp:positionH>
                <wp:positionV relativeFrom="paragraph">
                  <wp:posOffset>249606</wp:posOffset>
                </wp:positionV>
                <wp:extent cx="5647335" cy="1375258"/>
                <wp:effectExtent l="0" t="0" r="10795" b="158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335" cy="137525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ABDA9" id="Rectángulo 4" o:spid="_x0000_s1026" style="position:absolute;margin-left:148.05pt;margin-top:19.65pt;width:444.65pt;height:10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" filled="f" strokecolor="#41719c" strokeweight="1pt">
                <w10:wrap anchorx="margin"/>
              </v:rect>
            </w:pict>
          </mc:Fallback>
        </mc:AlternateContent>
      </w:r>
      <w:r>
        <w:rPr>
          <w:sz w:val="24"/>
        </w:rPr>
        <w:t xml:space="preserve">                     </w:t>
      </w:r>
      <w:r w:rsidR="002B13E0" w:rsidRPr="00446DE7">
        <w:rPr>
          <w:sz w:val="24"/>
        </w:rPr>
        <w:t>En necesario</w:t>
      </w:r>
      <w:bookmarkStart w:id="0" w:name="_GoBack"/>
      <w:bookmarkEnd w:id="0"/>
    </w:p>
    <w:p w:rsidR="002B13E0" w:rsidRPr="00446DE7" w:rsidRDefault="002B13E0" w:rsidP="00446DE7">
      <w:pPr>
        <w:pStyle w:val="Prrafodelista"/>
        <w:numPr>
          <w:ilvl w:val="0"/>
          <w:numId w:val="1"/>
        </w:numPr>
        <w:jc w:val="center"/>
        <w:rPr>
          <w:sz w:val="24"/>
        </w:rPr>
      </w:pPr>
      <w:r w:rsidRPr="00446DE7">
        <w:rPr>
          <w:sz w:val="24"/>
        </w:rPr>
        <w:t>Determinar y delimitar los aspectos que se plantearán.</w:t>
      </w:r>
    </w:p>
    <w:p w:rsidR="002B13E0" w:rsidRPr="00446DE7" w:rsidRDefault="002B13E0" w:rsidP="00446DE7">
      <w:pPr>
        <w:pStyle w:val="Prrafodelista"/>
        <w:numPr>
          <w:ilvl w:val="5"/>
          <w:numId w:val="1"/>
        </w:numPr>
        <w:ind w:hanging="492"/>
        <w:rPr>
          <w:sz w:val="24"/>
        </w:rPr>
      </w:pPr>
      <w:r w:rsidRPr="00446DE7">
        <w:rPr>
          <w:sz w:val="24"/>
        </w:rPr>
        <w:t>Investigar en fuentes, como libros, revistas, etc.</w:t>
      </w:r>
    </w:p>
    <w:p w:rsidR="002B13E0" w:rsidRPr="00446DE7" w:rsidRDefault="002B13E0" w:rsidP="00446DE7">
      <w:pPr>
        <w:pStyle w:val="Prrafodelista"/>
        <w:numPr>
          <w:ilvl w:val="5"/>
          <w:numId w:val="1"/>
        </w:numPr>
        <w:ind w:hanging="492"/>
        <w:rPr>
          <w:sz w:val="24"/>
        </w:rPr>
      </w:pPr>
      <w:r w:rsidRPr="00446DE7">
        <w:rPr>
          <w:sz w:val="24"/>
        </w:rPr>
        <w:t>Planear y organizar la presentación.</w:t>
      </w:r>
    </w:p>
    <w:p w:rsidR="002B13E0" w:rsidRPr="00446DE7" w:rsidRDefault="002B13E0" w:rsidP="00446DE7">
      <w:pPr>
        <w:pStyle w:val="Prrafodelista"/>
        <w:numPr>
          <w:ilvl w:val="5"/>
          <w:numId w:val="1"/>
        </w:numPr>
        <w:ind w:hanging="492"/>
        <w:rPr>
          <w:sz w:val="24"/>
        </w:rPr>
      </w:pPr>
      <w:r w:rsidRPr="00446DE7">
        <w:rPr>
          <w:sz w:val="24"/>
        </w:rPr>
        <w:t>Usar recursos gráficos.</w:t>
      </w:r>
    </w:p>
    <w:p w:rsidR="002B13E0" w:rsidRPr="00446DE7" w:rsidRDefault="002B13E0" w:rsidP="00446DE7">
      <w:pPr>
        <w:pStyle w:val="Prrafodelista"/>
        <w:numPr>
          <w:ilvl w:val="5"/>
          <w:numId w:val="1"/>
        </w:numPr>
        <w:ind w:hanging="492"/>
        <w:rPr>
          <w:sz w:val="24"/>
        </w:rPr>
      </w:pPr>
      <w:r w:rsidRPr="00446DE7">
        <w:rPr>
          <w:sz w:val="24"/>
        </w:rPr>
        <w:t>Exponer de forma clara y objetiva.</w:t>
      </w:r>
    </w:p>
    <w:p w:rsidR="002B13E0" w:rsidRPr="00446DE7" w:rsidRDefault="002B13E0" w:rsidP="00446DE7">
      <w:pPr>
        <w:pStyle w:val="Prrafodelista"/>
        <w:numPr>
          <w:ilvl w:val="3"/>
          <w:numId w:val="1"/>
        </w:numPr>
        <w:ind w:hanging="612"/>
        <w:jc w:val="center"/>
        <w:rPr>
          <w:sz w:val="24"/>
        </w:rPr>
      </w:pPr>
      <w:r w:rsidRPr="00446DE7">
        <w:rPr>
          <w:sz w:val="24"/>
        </w:rPr>
        <w:t>Agradecer la atención a los oyentes y permitir una sesión de preguntas.</w:t>
      </w:r>
    </w:p>
    <w:p w:rsidR="002B13E0" w:rsidRDefault="002B13E0" w:rsidP="002B13E0">
      <w:pPr>
        <w:jc w:val="center"/>
      </w:pPr>
    </w:p>
    <w:p w:rsidR="002B13E0" w:rsidRDefault="002B13E0"/>
    <w:sectPr w:rsidR="002B13E0" w:rsidSect="002B13E0">
      <w:pgSz w:w="15840" w:h="12240" w:orient="landscape"/>
      <w:pgMar w:top="1701" w:right="1417" w:bottom="1701" w:left="1417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C09"/>
    <w:multiLevelType w:val="hybridMultilevel"/>
    <w:tmpl w:val="F42AB7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46"/>
    <w:rsid w:val="002B13E0"/>
    <w:rsid w:val="002B15E0"/>
    <w:rsid w:val="00446DE7"/>
    <w:rsid w:val="00A5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D744"/>
  <w15:chartTrackingRefBased/>
  <w15:docId w15:val="{8BCC72FE-AC88-4DFE-A21D-2A741628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2022-06-09T00:42:00Z</dcterms:created>
  <dcterms:modified xsi:type="dcterms:W3CDTF">2022-06-09T01:18:00Z</dcterms:modified>
</cp:coreProperties>
</file>