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FA" w:rsidRPr="00A249C6" w:rsidRDefault="00A249C6" w:rsidP="00A249C6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A249C6">
        <w:rPr>
          <w:rFonts w:ascii="Arial" w:hAnsi="Arial" w:cs="Arial"/>
          <w:sz w:val="24"/>
        </w:rPr>
        <w:t>Escribe 3 objetos y la materia prima de donde se saca.</w:t>
      </w:r>
    </w:p>
    <w:p w:rsidR="00A249C6" w:rsidRDefault="00A249C6" w:rsidP="00A249C6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Anota de qué material están hechos los objetos.</w:t>
      </w:r>
    </w:p>
    <w:p w:rsidR="00A249C6" w:rsidRDefault="00A249C6" w:rsidP="00A249C6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Mesa </w:t>
      </w:r>
    </w:p>
    <w:p w:rsidR="00A249C6" w:rsidRDefault="00A249C6" w:rsidP="00A249C6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Cuaderno </w:t>
      </w:r>
    </w:p>
    <w:p w:rsidR="00A249C6" w:rsidRPr="002F4BE3" w:rsidRDefault="00A249C6" w:rsidP="00A249C6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Botella de plástico </w:t>
      </w:r>
    </w:p>
    <w:p w:rsidR="00A249C6" w:rsidRDefault="00A249C6" w:rsidP="00A249C6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¿De qué actividad se obtiene el maíz? </w:t>
      </w:r>
    </w:p>
    <w:p w:rsidR="00A249C6" w:rsidRPr="00A249C6" w:rsidRDefault="00A249C6" w:rsidP="00A249C6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</w:rPr>
        <w:t xml:space="preserve">Escribe </w:t>
      </w:r>
      <w:r>
        <w:rPr>
          <w:rFonts w:ascii="Arial" w:hAnsi="Arial" w:cs="Arial"/>
          <w:sz w:val="24"/>
        </w:rPr>
        <w:t>en qué se puede transformar la</w:t>
      </w:r>
      <w:r>
        <w:rPr>
          <w:rFonts w:ascii="Arial" w:hAnsi="Arial" w:cs="Arial"/>
          <w:sz w:val="24"/>
        </w:rPr>
        <w:t xml:space="preserve"> materia prima</w:t>
      </w:r>
      <w:r>
        <w:rPr>
          <w:rFonts w:ascii="Arial" w:hAnsi="Arial" w:cs="Arial"/>
          <w:sz w:val="24"/>
        </w:rPr>
        <w:t>.</w:t>
      </w:r>
    </w:p>
    <w:p w:rsidR="00A249C6" w:rsidRPr="00A249C6" w:rsidRDefault="00A249C6" w:rsidP="00A249C6">
      <w:pPr>
        <w:pStyle w:val="Prrafodelista"/>
        <w:numPr>
          <w:ilvl w:val="0"/>
          <w:numId w:val="3"/>
        </w:numPr>
      </w:pPr>
      <w:r>
        <w:rPr>
          <w:rFonts w:ascii="Arial" w:hAnsi="Arial" w:cs="Arial"/>
          <w:sz w:val="24"/>
        </w:rPr>
        <w:t xml:space="preserve">Petróleo </w:t>
      </w:r>
    </w:p>
    <w:p w:rsidR="00A249C6" w:rsidRPr="008738A9" w:rsidRDefault="00A249C6" w:rsidP="00A249C6">
      <w:pPr>
        <w:pStyle w:val="Prrafodelista"/>
        <w:numPr>
          <w:ilvl w:val="0"/>
          <w:numId w:val="1"/>
        </w:numPr>
      </w:pPr>
      <w:r w:rsidRPr="00A249C6">
        <w:rPr>
          <w:rFonts w:ascii="Arial" w:hAnsi="Arial" w:cs="Arial"/>
          <w:sz w:val="24"/>
        </w:rPr>
        <w:t xml:space="preserve">¿Cuál es la primera fuente de abastecimiento de materias primas? </w:t>
      </w:r>
    </w:p>
    <w:p w:rsidR="00A249C6" w:rsidRPr="00A249C6" w:rsidRDefault="00A249C6" w:rsidP="00A249C6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</w:rPr>
        <w:t xml:space="preserve">Dibuja </w:t>
      </w:r>
      <w:r>
        <w:rPr>
          <w:rFonts w:ascii="Arial" w:hAnsi="Arial" w:cs="Arial"/>
          <w:sz w:val="24"/>
        </w:rPr>
        <w:t>un objeto o cosa de lo que se indica.</w:t>
      </w:r>
    </w:p>
    <w:p w:rsidR="00A249C6" w:rsidRPr="00A249C6" w:rsidRDefault="00A249C6" w:rsidP="00A249C6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A249C6">
        <w:rPr>
          <w:rFonts w:ascii="Arial" w:hAnsi="Arial" w:cs="Arial"/>
          <w:sz w:val="24"/>
        </w:rPr>
        <w:t xml:space="preserve">Origen vegetal. </w:t>
      </w:r>
    </w:p>
    <w:p w:rsidR="00A249C6" w:rsidRPr="00A249C6" w:rsidRDefault="00A249C6" w:rsidP="00A249C6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A249C6">
        <w:rPr>
          <w:rFonts w:ascii="Arial" w:hAnsi="Arial" w:cs="Arial"/>
          <w:sz w:val="24"/>
        </w:rPr>
        <w:t>Origen animal.</w:t>
      </w:r>
    </w:p>
    <w:p w:rsidR="00A249C6" w:rsidRDefault="00A249C6" w:rsidP="00A249C6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A249C6">
        <w:rPr>
          <w:rFonts w:ascii="Arial" w:hAnsi="Arial" w:cs="Arial"/>
          <w:sz w:val="24"/>
        </w:rPr>
        <w:t xml:space="preserve">Origen mineral. </w:t>
      </w:r>
    </w:p>
    <w:p w:rsidR="00A249C6" w:rsidRDefault="00A249C6" w:rsidP="00A249C6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Escribe </w:t>
      </w:r>
      <w:r w:rsidR="00DE0949">
        <w:rPr>
          <w:rFonts w:ascii="Arial" w:hAnsi="Arial" w:cs="Arial"/>
          <w:sz w:val="24"/>
        </w:rPr>
        <w:t xml:space="preserve">3 recursos que son necesarios para vivir. </w:t>
      </w:r>
    </w:p>
    <w:p w:rsidR="00DE0949" w:rsidRDefault="00DE0949" w:rsidP="00A249C6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Escribe 3 </w:t>
      </w:r>
      <w:r>
        <w:rPr>
          <w:rFonts w:ascii="Arial" w:hAnsi="Arial" w:cs="Arial"/>
          <w:sz w:val="24"/>
        </w:rPr>
        <w:t>productos cuyos desechos tardan años en degradarse</w:t>
      </w:r>
      <w:r>
        <w:rPr>
          <w:rFonts w:ascii="Arial" w:hAnsi="Arial" w:cs="Arial"/>
          <w:sz w:val="24"/>
        </w:rPr>
        <w:t xml:space="preserve">. </w:t>
      </w:r>
    </w:p>
    <w:p w:rsidR="00DE0949" w:rsidRDefault="00DE0949" w:rsidP="00A249C6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provoca la contaminación?</w:t>
      </w:r>
    </w:p>
    <w:p w:rsidR="00DE0949" w:rsidRDefault="00DE0949" w:rsidP="00DE094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es una fuerza?</w:t>
      </w:r>
    </w:p>
    <w:p w:rsidR="00DE0949" w:rsidRDefault="00DE0949" w:rsidP="00DE094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DE0949">
        <w:rPr>
          <w:rFonts w:ascii="Arial" w:hAnsi="Arial" w:cs="Arial"/>
          <w:sz w:val="24"/>
        </w:rPr>
        <w:t xml:space="preserve"> </w:t>
      </w:r>
      <w:r w:rsidRPr="00DE0949">
        <w:rPr>
          <w:rFonts w:ascii="Arial" w:hAnsi="Arial" w:cs="Arial"/>
          <w:sz w:val="24"/>
        </w:rPr>
        <w:t>La interacción de ambos cuerpos puede ser _____________.</w:t>
      </w:r>
    </w:p>
    <w:p w:rsidR="00DE0949" w:rsidRPr="00DE0949" w:rsidRDefault="00DE0949" w:rsidP="00DE094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DE0949">
        <w:rPr>
          <w:rFonts w:ascii="Arial" w:hAnsi="Arial" w:cs="Arial"/>
          <w:sz w:val="24"/>
        </w:rPr>
        <w:t>¿De qué dependen los efectos de una fuerza?</w:t>
      </w:r>
    </w:p>
    <w:p w:rsidR="006D6D29" w:rsidRPr="006D6D29" w:rsidRDefault="006D6D29" w:rsidP="006D6D2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6D6D29">
        <w:rPr>
          <w:rFonts w:ascii="Arial" w:hAnsi="Arial" w:cs="Arial"/>
          <w:sz w:val="24"/>
        </w:rPr>
        <w:t>¿Al ejercer una fuerza se logra que un cuerpo cambie de?</w:t>
      </w:r>
      <w:bookmarkStart w:id="0" w:name="_GoBack"/>
      <w:bookmarkEnd w:id="0"/>
    </w:p>
    <w:p w:rsidR="00DE0949" w:rsidRPr="00CA02F0" w:rsidRDefault="00CA02F0" w:rsidP="00CA02F0">
      <w:pPr>
        <w:jc w:val="center"/>
        <w:rPr>
          <w:rFonts w:ascii="Arial" w:hAnsi="Arial" w:cs="Arial"/>
          <w:b/>
          <w:sz w:val="28"/>
        </w:rPr>
      </w:pPr>
      <w:r w:rsidRPr="00CA02F0">
        <w:rPr>
          <w:rFonts w:ascii="Arial" w:hAnsi="Arial" w:cs="Arial"/>
          <w:b/>
          <w:sz w:val="28"/>
          <w:highlight w:val="yellow"/>
        </w:rPr>
        <w:t>De la página 216 a la 232 del libro de exploración</w:t>
      </w:r>
    </w:p>
    <w:sectPr w:rsidR="00DE0949" w:rsidRPr="00CA02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071AA"/>
    <w:multiLevelType w:val="hybridMultilevel"/>
    <w:tmpl w:val="C1D6A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5B1A77"/>
    <w:multiLevelType w:val="hybridMultilevel"/>
    <w:tmpl w:val="EBA00586"/>
    <w:lvl w:ilvl="0" w:tplc="4E3E034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F703F"/>
    <w:multiLevelType w:val="hybridMultilevel"/>
    <w:tmpl w:val="7F0424B8"/>
    <w:lvl w:ilvl="0" w:tplc="F774B5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9299A"/>
    <w:multiLevelType w:val="hybridMultilevel"/>
    <w:tmpl w:val="9BFCA20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C6"/>
    <w:rsid w:val="006D6D29"/>
    <w:rsid w:val="006F17FA"/>
    <w:rsid w:val="007B52EB"/>
    <w:rsid w:val="00A249C6"/>
    <w:rsid w:val="00CA02F0"/>
    <w:rsid w:val="00D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3DB7"/>
  <w15:chartTrackingRefBased/>
  <w15:docId w15:val="{BF1106FE-87A6-4401-B0DC-B2A690CA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4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6666B-5947-4B19-9585-3C667AA4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2022-06-22T12:20:00Z</dcterms:created>
  <dcterms:modified xsi:type="dcterms:W3CDTF">2022-06-22T18:57:00Z</dcterms:modified>
</cp:coreProperties>
</file>